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D7F" w:rsidRPr="00030BFE" w:rsidRDefault="00606D7F" w:rsidP="00606D7F">
      <w:pPr>
        <w:jc w:val="right"/>
        <w:rPr>
          <w:sz w:val="26"/>
          <w:szCs w:val="26"/>
        </w:rPr>
      </w:pPr>
      <w:r w:rsidRPr="006A2E2A">
        <w:rPr>
          <w:sz w:val="26"/>
          <w:szCs w:val="26"/>
        </w:rPr>
        <w:t>Приложение №</w:t>
      </w:r>
      <w:r w:rsidR="006B78CB" w:rsidRPr="00030BFE">
        <w:rPr>
          <w:sz w:val="26"/>
          <w:szCs w:val="26"/>
        </w:rPr>
        <w:t xml:space="preserve"> 2</w:t>
      </w:r>
    </w:p>
    <w:p w:rsidR="00067301" w:rsidRDefault="00067301" w:rsidP="00606D7F">
      <w:pPr>
        <w:jc w:val="right"/>
        <w:rPr>
          <w:sz w:val="26"/>
          <w:szCs w:val="26"/>
        </w:rPr>
      </w:pPr>
      <w:bookmarkStart w:id="0" w:name="_GoBack"/>
      <w:bookmarkEnd w:id="0"/>
    </w:p>
    <w:p w:rsidR="006B78CB" w:rsidRPr="006B78CB" w:rsidRDefault="006B78CB" w:rsidP="00606D7F">
      <w:pPr>
        <w:jc w:val="right"/>
        <w:rPr>
          <w:sz w:val="26"/>
          <w:szCs w:val="26"/>
        </w:rPr>
      </w:pPr>
    </w:p>
    <w:p w:rsidR="00ED1822" w:rsidRPr="00A15F65" w:rsidRDefault="00606D7F" w:rsidP="00ED1822">
      <w:pPr>
        <w:jc w:val="center"/>
        <w:rPr>
          <w:b/>
          <w:spacing w:val="-3"/>
          <w:sz w:val="26"/>
          <w:szCs w:val="26"/>
        </w:rPr>
      </w:pPr>
      <w:r>
        <w:rPr>
          <w:b/>
          <w:sz w:val="26"/>
          <w:szCs w:val="26"/>
        </w:rPr>
        <w:t>Изменения</w:t>
      </w:r>
      <w:r>
        <w:rPr>
          <w:b/>
          <w:spacing w:val="-3"/>
          <w:sz w:val="26"/>
          <w:szCs w:val="26"/>
        </w:rPr>
        <w:t xml:space="preserve"> в Приложение № 4 «Перечень межгосударственных стыковых пунктов, пунктов учета перехода и станций передачи вагонов и контейнеров» </w:t>
      </w:r>
      <w:r w:rsidR="00ED1822" w:rsidRPr="00A15F65">
        <w:rPr>
          <w:b/>
          <w:spacing w:val="-3"/>
          <w:sz w:val="26"/>
          <w:szCs w:val="26"/>
        </w:rPr>
        <w:t xml:space="preserve">к </w:t>
      </w:r>
      <w:r w:rsidR="00ED1822" w:rsidRPr="00A15F65">
        <w:rPr>
          <w:b/>
          <w:bCs/>
          <w:sz w:val="26"/>
          <w:szCs w:val="26"/>
        </w:rPr>
        <w:t>Правилам эксплуатации, пономерного учета и расчетов за пользование универсальными контейнерами принадлежности железнодорожных администраций</w:t>
      </w:r>
      <w:r w:rsidR="00ED1822" w:rsidRPr="00A15F65">
        <w:rPr>
          <w:b/>
          <w:spacing w:val="-3"/>
          <w:sz w:val="26"/>
          <w:szCs w:val="26"/>
        </w:rPr>
        <w:t>.</w:t>
      </w:r>
    </w:p>
    <w:p w:rsidR="00606D7F" w:rsidRDefault="00606D7F" w:rsidP="00606D7F">
      <w:pPr>
        <w:jc w:val="right"/>
        <w:rPr>
          <w:color w:val="000000"/>
          <w:sz w:val="24"/>
        </w:rPr>
      </w:pPr>
    </w:p>
    <w:p w:rsidR="00606D7F" w:rsidRPr="00BA060E" w:rsidRDefault="00606D7F" w:rsidP="00606D7F">
      <w:pPr>
        <w:jc w:val="right"/>
        <w:rPr>
          <w:b/>
          <w:color w:val="000000"/>
          <w:sz w:val="24"/>
        </w:rPr>
      </w:pPr>
      <w:r w:rsidRPr="00BA060E">
        <w:rPr>
          <w:b/>
          <w:color w:val="000000"/>
          <w:sz w:val="24"/>
        </w:rPr>
        <w:t>Приложение № 4</w:t>
      </w:r>
    </w:p>
    <w:p w:rsidR="00606D7F" w:rsidRPr="006130D6" w:rsidRDefault="00606D7F" w:rsidP="00606D7F">
      <w:pPr>
        <w:jc w:val="right"/>
        <w:rPr>
          <w:color w:val="000000"/>
          <w:sz w:val="24"/>
        </w:rPr>
      </w:pPr>
    </w:p>
    <w:p w:rsidR="00D81981" w:rsidRPr="0060764C" w:rsidRDefault="00D81981" w:rsidP="00D81981">
      <w:pPr>
        <w:jc w:val="center"/>
        <w:rPr>
          <w:b/>
          <w:color w:val="000000"/>
          <w:sz w:val="12"/>
        </w:rPr>
      </w:pPr>
    </w:p>
    <w:tbl>
      <w:tblPr>
        <w:tblW w:w="15843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709"/>
        <w:gridCol w:w="799"/>
        <w:gridCol w:w="1185"/>
        <w:gridCol w:w="708"/>
        <w:gridCol w:w="773"/>
        <w:gridCol w:w="1441"/>
        <w:gridCol w:w="889"/>
        <w:gridCol w:w="889"/>
        <w:gridCol w:w="1253"/>
        <w:gridCol w:w="709"/>
        <w:gridCol w:w="711"/>
        <w:gridCol w:w="1134"/>
        <w:gridCol w:w="708"/>
        <w:gridCol w:w="1133"/>
        <w:gridCol w:w="851"/>
      </w:tblGrid>
      <w:tr w:rsidR="00D81981" w:rsidRPr="0060764C" w:rsidTr="00AA2049">
        <w:trPr>
          <w:trHeight w:val="459"/>
          <w:tblHeader/>
        </w:trPr>
        <w:tc>
          <w:tcPr>
            <w:tcW w:w="3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Межгосударственные    стыковые     пункты</w:t>
            </w:r>
          </w:p>
        </w:tc>
        <w:tc>
          <w:tcPr>
            <w:tcW w:w="266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Пункты   учета   перехода</w:t>
            </w:r>
          </w:p>
        </w:tc>
        <w:tc>
          <w:tcPr>
            <w:tcW w:w="5892" w:type="dxa"/>
            <w:gridSpan w:val="6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Межгосударственные железнодорожные пограничные переходы</w:t>
            </w:r>
          </w:p>
        </w:tc>
        <w:tc>
          <w:tcPr>
            <w:tcW w:w="382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Станции передачи вагонов и контейнеров</w:t>
            </w:r>
          </w:p>
        </w:tc>
      </w:tr>
      <w:tr w:rsidR="00D81981" w:rsidRPr="0060764C" w:rsidTr="00AA2049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Цифро-вой и буквен-ный код ж.д. админи-страций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 xml:space="preserve"> </w:t>
            </w: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 xml:space="preserve">Код </w:t>
            </w: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ТР 4</w:t>
            </w: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Код и  аббревиа-тура сопредельной ж.д. администрации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Наименование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 xml:space="preserve"> Код </w:t>
            </w: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ТР 4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Аббревиатура</w:t>
            </w: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внутрен-</w:t>
            </w: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ней железной дороги</w:t>
            </w:r>
          </w:p>
        </w:tc>
        <w:tc>
          <w:tcPr>
            <w:tcW w:w="1441" w:type="dxa"/>
            <w:tcBorders>
              <w:top w:val="single" w:sz="6" w:space="0" w:color="auto"/>
              <w:left w:val="nil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Наименование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 xml:space="preserve">Код </w:t>
            </w: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ТР 4</w:t>
            </w:r>
          </w:p>
        </w:tc>
        <w:tc>
          <w:tcPr>
            <w:tcW w:w="889" w:type="dxa"/>
            <w:tcBorders>
              <w:top w:val="single" w:sz="6" w:space="0" w:color="auto"/>
              <w:left w:val="nil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0"/>
              </w:rPr>
            </w:pPr>
            <w:r w:rsidRPr="0060764C">
              <w:rPr>
                <w:b/>
                <w:color w:val="000000"/>
                <w:sz w:val="10"/>
              </w:rPr>
              <w:t>Экспортный</w:t>
            </w: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0"/>
              </w:rPr>
              <w:t>код ТР 4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 xml:space="preserve">Код </w:t>
            </w: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ТР 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rPr>
                <w:b/>
                <w:color w:val="000000"/>
                <w:sz w:val="8"/>
              </w:rPr>
            </w:pPr>
          </w:p>
          <w:p w:rsidR="00D81981" w:rsidRPr="0060764C" w:rsidRDefault="00D81981" w:rsidP="00D81981">
            <w:pPr>
              <w:rPr>
                <w:b/>
                <w:color w:val="000000"/>
                <w:sz w:val="8"/>
              </w:rPr>
            </w:pPr>
          </w:p>
          <w:p w:rsidR="00D81981" w:rsidRPr="0060764C" w:rsidRDefault="00D81981" w:rsidP="00D81981">
            <w:pPr>
              <w:rPr>
                <w:b/>
                <w:color w:val="000000"/>
                <w:sz w:val="8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8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8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8"/>
              </w:rPr>
            </w:pPr>
            <w:r w:rsidRPr="0060764C">
              <w:rPr>
                <w:b/>
                <w:color w:val="000000"/>
                <w:sz w:val="8"/>
              </w:rPr>
              <w:t>Экспортный</w:t>
            </w:r>
          </w:p>
          <w:p w:rsidR="00D81981" w:rsidRPr="0060764C" w:rsidRDefault="00D81981" w:rsidP="00D81981">
            <w:pPr>
              <w:rPr>
                <w:b/>
                <w:color w:val="000000"/>
                <w:sz w:val="8"/>
              </w:rPr>
            </w:pPr>
            <w:r w:rsidRPr="0060764C">
              <w:rPr>
                <w:b/>
                <w:color w:val="000000"/>
                <w:sz w:val="8"/>
              </w:rPr>
              <w:t>код ТР 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Наименование</w:t>
            </w: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станций железнодорожной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 xml:space="preserve">Код </w:t>
            </w: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ТР 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Наименование станций</w:t>
            </w: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сопредельной железнодорож-ной администрации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 xml:space="preserve">Код </w:t>
            </w:r>
          </w:p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ТР 4</w:t>
            </w:r>
          </w:p>
        </w:tc>
      </w:tr>
      <w:tr w:rsidR="00D81981" w:rsidRPr="0060764C" w:rsidTr="00AA2049">
        <w:trPr>
          <w:tblHeader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3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4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6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7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8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9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10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12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15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981" w:rsidRPr="0060764C" w:rsidRDefault="00D81981" w:rsidP="00D81981">
            <w:pPr>
              <w:jc w:val="center"/>
              <w:rPr>
                <w:b/>
                <w:color w:val="000000"/>
                <w:sz w:val="12"/>
              </w:rPr>
            </w:pPr>
            <w:r w:rsidRPr="0060764C">
              <w:rPr>
                <w:b/>
                <w:color w:val="000000"/>
                <w:sz w:val="12"/>
              </w:rPr>
              <w:t>17</w:t>
            </w:r>
          </w:p>
        </w:tc>
      </w:tr>
      <w:tr w:rsidR="00AA2049" w:rsidRPr="00B0676B" w:rsidTr="0014732F">
        <w:trPr>
          <w:trHeight w:val="98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049" w:rsidRPr="00ED1822" w:rsidRDefault="00AA2049" w:rsidP="00AA2049">
            <w:pPr>
              <w:jc w:val="center"/>
              <w:rPr>
                <w:b/>
                <w:sz w:val="16"/>
                <w:szCs w:val="16"/>
              </w:rPr>
            </w:pPr>
            <w:r w:rsidRPr="00ED1822">
              <w:rPr>
                <w:b/>
                <w:sz w:val="16"/>
                <w:szCs w:val="16"/>
              </w:rPr>
              <w:t>27</w:t>
            </w:r>
          </w:p>
          <w:p w:rsidR="00AA2049" w:rsidRPr="00ED1822" w:rsidRDefault="00AA2049" w:rsidP="00AA2049">
            <w:pPr>
              <w:jc w:val="center"/>
              <w:rPr>
                <w:b/>
                <w:color w:val="000000"/>
                <w:sz w:val="12"/>
              </w:rPr>
            </w:pPr>
            <w:r w:rsidRPr="00ED1822">
              <w:rPr>
                <w:b/>
                <w:sz w:val="16"/>
                <w:szCs w:val="16"/>
              </w:rPr>
              <w:t>КЗХ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049" w:rsidRPr="00ED1822" w:rsidRDefault="00AA2049" w:rsidP="00AA2049">
            <w:pPr>
              <w:jc w:val="center"/>
              <w:rPr>
                <w:b/>
                <w:strike/>
                <w:sz w:val="16"/>
                <w:szCs w:val="16"/>
              </w:rPr>
            </w:pPr>
          </w:p>
          <w:p w:rsidR="00AA2049" w:rsidRPr="00ED1822" w:rsidRDefault="00AA2049" w:rsidP="00AA2049">
            <w:pPr>
              <w:jc w:val="center"/>
              <w:rPr>
                <w:b/>
                <w:strike/>
                <w:sz w:val="16"/>
                <w:szCs w:val="16"/>
              </w:rPr>
            </w:pPr>
            <w:r w:rsidRPr="00ED1822">
              <w:rPr>
                <w:b/>
                <w:strike/>
                <w:sz w:val="16"/>
                <w:szCs w:val="16"/>
              </w:rPr>
              <w:t xml:space="preserve">Луговая </w:t>
            </w:r>
          </w:p>
          <w:p w:rsidR="00AA2049" w:rsidRPr="00ED1822" w:rsidRDefault="00AA2049" w:rsidP="00AA2049">
            <w:pPr>
              <w:jc w:val="center"/>
              <w:rPr>
                <w:b/>
                <w:strike/>
                <w:color w:val="FF0000"/>
                <w:sz w:val="16"/>
                <w:szCs w:val="16"/>
              </w:rPr>
            </w:pPr>
            <w:r w:rsidRPr="00ED1822">
              <w:rPr>
                <w:b/>
                <w:color w:val="FF0000"/>
                <w:sz w:val="16"/>
                <w:szCs w:val="16"/>
              </w:rPr>
              <w:t>Турксиб</w:t>
            </w:r>
          </w:p>
          <w:p w:rsidR="00AA2049" w:rsidRPr="00ED1822" w:rsidRDefault="00AA2049" w:rsidP="0014732F">
            <w:pPr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049" w:rsidRPr="00ED1822" w:rsidRDefault="00AA2049" w:rsidP="0014732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D1822">
              <w:rPr>
                <w:b/>
                <w:sz w:val="16"/>
                <w:szCs w:val="16"/>
              </w:rPr>
              <w:t>704506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49E4" w:rsidRPr="00ED1822" w:rsidRDefault="00AA2049" w:rsidP="0014732F">
            <w:pPr>
              <w:jc w:val="center"/>
              <w:rPr>
                <w:b/>
                <w:sz w:val="16"/>
                <w:szCs w:val="16"/>
              </w:rPr>
            </w:pPr>
            <w:r w:rsidRPr="00ED1822">
              <w:rPr>
                <w:b/>
                <w:sz w:val="16"/>
                <w:szCs w:val="16"/>
              </w:rPr>
              <w:t>59</w:t>
            </w:r>
            <w:r w:rsidR="009A49E4" w:rsidRPr="00ED1822">
              <w:rPr>
                <w:b/>
                <w:sz w:val="16"/>
                <w:szCs w:val="16"/>
              </w:rPr>
              <w:t xml:space="preserve"> </w:t>
            </w:r>
          </w:p>
          <w:p w:rsidR="00AA2049" w:rsidRPr="00ED1822" w:rsidRDefault="009A49E4" w:rsidP="0014732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D1822">
              <w:rPr>
                <w:b/>
                <w:sz w:val="16"/>
                <w:szCs w:val="16"/>
              </w:rPr>
              <w:t>КРГ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049" w:rsidRPr="00ED1822" w:rsidRDefault="00AA2049" w:rsidP="0014732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D1822">
              <w:rPr>
                <w:b/>
                <w:strike/>
                <w:sz w:val="16"/>
                <w:szCs w:val="16"/>
              </w:rPr>
              <w:t xml:space="preserve">Луговая </w:t>
            </w:r>
            <w:r w:rsidRPr="00ED1822">
              <w:rPr>
                <w:b/>
                <w:color w:val="FF0000"/>
                <w:sz w:val="16"/>
                <w:szCs w:val="16"/>
              </w:rPr>
              <w:t>Турксиб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049" w:rsidRPr="00ED1822" w:rsidRDefault="00AA2049" w:rsidP="0014732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D1822">
              <w:rPr>
                <w:b/>
                <w:sz w:val="16"/>
                <w:szCs w:val="16"/>
              </w:rPr>
              <w:t>704506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049" w:rsidRPr="00ED1822" w:rsidRDefault="00AA2049" w:rsidP="0014732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D1822">
              <w:rPr>
                <w:b/>
                <w:sz w:val="16"/>
                <w:szCs w:val="16"/>
              </w:rPr>
              <w:t>КЗХ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049" w:rsidRPr="00ED1822" w:rsidRDefault="00AA2049" w:rsidP="0014732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D1822">
              <w:rPr>
                <w:b/>
                <w:strike/>
                <w:sz w:val="16"/>
                <w:szCs w:val="16"/>
              </w:rPr>
              <w:t>Луговая</w:t>
            </w:r>
            <w:r w:rsidRPr="00ED1822">
              <w:rPr>
                <w:b/>
                <w:sz w:val="16"/>
                <w:szCs w:val="16"/>
              </w:rPr>
              <w:t xml:space="preserve"> </w:t>
            </w:r>
            <w:r w:rsidRPr="00ED1822">
              <w:rPr>
                <w:b/>
                <w:color w:val="FF0000"/>
                <w:sz w:val="16"/>
                <w:szCs w:val="16"/>
              </w:rPr>
              <w:t>Турксиб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049" w:rsidRPr="00ED1822" w:rsidRDefault="00AA2049" w:rsidP="0014732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D1822">
              <w:rPr>
                <w:b/>
                <w:sz w:val="16"/>
                <w:szCs w:val="16"/>
              </w:rPr>
              <w:t>704506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049" w:rsidRPr="00ED1822" w:rsidRDefault="00AA2049" w:rsidP="0014732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D1822">
              <w:rPr>
                <w:b/>
                <w:sz w:val="16"/>
                <w:szCs w:val="16"/>
              </w:rPr>
              <w:t>704402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9" w:rsidRPr="00ED1822" w:rsidRDefault="00AA2049" w:rsidP="0014732F">
            <w:pPr>
              <w:jc w:val="center"/>
              <w:rPr>
                <w:b/>
                <w:strike/>
                <w:sz w:val="16"/>
                <w:szCs w:val="16"/>
              </w:rPr>
            </w:pPr>
          </w:p>
          <w:p w:rsidR="00AA2049" w:rsidRPr="00ED1822" w:rsidRDefault="00AA2049" w:rsidP="0014732F">
            <w:pPr>
              <w:jc w:val="center"/>
              <w:rPr>
                <w:b/>
                <w:strike/>
                <w:sz w:val="16"/>
                <w:szCs w:val="16"/>
              </w:rPr>
            </w:pPr>
            <w:r w:rsidRPr="00ED1822">
              <w:rPr>
                <w:b/>
                <w:strike/>
                <w:sz w:val="16"/>
                <w:szCs w:val="16"/>
              </w:rPr>
              <w:t xml:space="preserve">Луговая </w:t>
            </w:r>
          </w:p>
          <w:p w:rsidR="00AA2049" w:rsidRPr="00ED1822" w:rsidRDefault="00AA2049" w:rsidP="0014732F">
            <w:pPr>
              <w:jc w:val="center"/>
              <w:rPr>
                <w:b/>
                <w:strike/>
                <w:color w:val="FF0000"/>
                <w:sz w:val="16"/>
                <w:szCs w:val="16"/>
              </w:rPr>
            </w:pPr>
            <w:r w:rsidRPr="00ED1822">
              <w:rPr>
                <w:b/>
                <w:color w:val="FF0000"/>
                <w:sz w:val="16"/>
                <w:szCs w:val="16"/>
              </w:rPr>
              <w:t>Турксиб</w:t>
            </w:r>
          </w:p>
          <w:p w:rsidR="00AA2049" w:rsidRPr="00ED1822" w:rsidRDefault="00AA2049" w:rsidP="0014732F">
            <w:pPr>
              <w:jc w:val="center"/>
              <w:rPr>
                <w:b/>
                <w:strike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049" w:rsidRPr="00ED1822" w:rsidRDefault="00ED1822" w:rsidP="0014732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D1822">
              <w:rPr>
                <w:b/>
                <w:color w:val="000000"/>
                <w:sz w:val="16"/>
                <w:szCs w:val="16"/>
              </w:rPr>
              <w:t>704506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049" w:rsidRPr="00ED1822" w:rsidRDefault="00ED1822" w:rsidP="0014732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D1822">
              <w:rPr>
                <w:b/>
                <w:color w:val="000000"/>
                <w:sz w:val="16"/>
                <w:szCs w:val="16"/>
              </w:rPr>
              <w:t>715106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049" w:rsidRPr="00ED1822" w:rsidRDefault="00AA2049" w:rsidP="0014732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D1822">
              <w:rPr>
                <w:b/>
                <w:strike/>
                <w:sz w:val="16"/>
                <w:szCs w:val="16"/>
              </w:rPr>
              <w:t xml:space="preserve">Луговая </w:t>
            </w:r>
            <w:r w:rsidRPr="00ED1822">
              <w:rPr>
                <w:b/>
                <w:color w:val="FF0000"/>
                <w:sz w:val="16"/>
                <w:szCs w:val="16"/>
              </w:rPr>
              <w:t>Турксиб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049" w:rsidRPr="00ED1822" w:rsidRDefault="00AA2049" w:rsidP="0014732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D1822">
              <w:rPr>
                <w:b/>
                <w:sz w:val="16"/>
                <w:szCs w:val="16"/>
              </w:rPr>
              <w:t>704506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822" w:rsidRPr="00ED1822" w:rsidRDefault="00ED1822" w:rsidP="0014732F">
            <w:pPr>
              <w:jc w:val="center"/>
              <w:rPr>
                <w:b/>
                <w:strike/>
                <w:sz w:val="16"/>
                <w:szCs w:val="16"/>
              </w:rPr>
            </w:pPr>
          </w:p>
          <w:p w:rsidR="00AA2049" w:rsidRPr="00ED1822" w:rsidRDefault="00AA2049" w:rsidP="0014732F">
            <w:pPr>
              <w:jc w:val="center"/>
              <w:rPr>
                <w:b/>
                <w:strike/>
                <w:sz w:val="16"/>
                <w:szCs w:val="16"/>
              </w:rPr>
            </w:pPr>
            <w:r w:rsidRPr="00ED1822">
              <w:rPr>
                <w:b/>
                <w:strike/>
                <w:sz w:val="16"/>
                <w:szCs w:val="16"/>
              </w:rPr>
              <w:t xml:space="preserve">Луговая </w:t>
            </w:r>
          </w:p>
          <w:p w:rsidR="00AA2049" w:rsidRPr="00ED1822" w:rsidRDefault="00AA2049" w:rsidP="0014732F">
            <w:pPr>
              <w:jc w:val="center"/>
              <w:rPr>
                <w:b/>
                <w:strike/>
                <w:color w:val="FF0000"/>
                <w:sz w:val="16"/>
                <w:szCs w:val="16"/>
              </w:rPr>
            </w:pPr>
            <w:r w:rsidRPr="00ED1822">
              <w:rPr>
                <w:b/>
                <w:color w:val="FF0000"/>
                <w:sz w:val="16"/>
                <w:szCs w:val="16"/>
              </w:rPr>
              <w:t>Турксиб</w:t>
            </w:r>
          </w:p>
          <w:p w:rsidR="00AA2049" w:rsidRPr="00ED1822" w:rsidRDefault="00AA2049" w:rsidP="0014732F">
            <w:pPr>
              <w:jc w:val="center"/>
              <w:rPr>
                <w:b/>
                <w:strike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049" w:rsidRPr="00ED1822" w:rsidRDefault="00ED1822" w:rsidP="00ED182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ED1822">
              <w:rPr>
                <w:b/>
                <w:color w:val="000000"/>
                <w:sz w:val="16"/>
                <w:szCs w:val="16"/>
              </w:rPr>
              <w:t>704506</w:t>
            </w:r>
          </w:p>
        </w:tc>
      </w:tr>
    </w:tbl>
    <w:p w:rsidR="00E2151B" w:rsidRDefault="00E2151B"/>
    <w:sectPr w:rsidR="00E2151B" w:rsidSect="00D81981">
      <w:pgSz w:w="16838" w:h="11906" w:orient="landscape"/>
      <w:pgMar w:top="1418" w:right="709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C45D5"/>
    <w:multiLevelType w:val="singleLevel"/>
    <w:tmpl w:val="66AEC142"/>
    <w:lvl w:ilvl="0">
      <w:start w:val="4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</w:abstractNum>
  <w:abstractNum w:abstractNumId="1">
    <w:nsid w:val="22BF34C9"/>
    <w:multiLevelType w:val="singleLevel"/>
    <w:tmpl w:val="CAD0326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81981"/>
    <w:rsid w:val="00030BFE"/>
    <w:rsid w:val="00067301"/>
    <w:rsid w:val="00077C77"/>
    <w:rsid w:val="0014732F"/>
    <w:rsid w:val="002D30BD"/>
    <w:rsid w:val="004867F4"/>
    <w:rsid w:val="005E3D84"/>
    <w:rsid w:val="00606D7F"/>
    <w:rsid w:val="00642A02"/>
    <w:rsid w:val="006B78CB"/>
    <w:rsid w:val="00777F15"/>
    <w:rsid w:val="00944854"/>
    <w:rsid w:val="009A49E4"/>
    <w:rsid w:val="009B2AC8"/>
    <w:rsid w:val="009F1302"/>
    <w:rsid w:val="00AA2049"/>
    <w:rsid w:val="00B0676B"/>
    <w:rsid w:val="00BD4F14"/>
    <w:rsid w:val="00D23645"/>
    <w:rsid w:val="00D81981"/>
    <w:rsid w:val="00DA5035"/>
    <w:rsid w:val="00DC5366"/>
    <w:rsid w:val="00E2151B"/>
    <w:rsid w:val="00E3448E"/>
    <w:rsid w:val="00EA32ED"/>
    <w:rsid w:val="00ED1822"/>
    <w:rsid w:val="00EE5161"/>
    <w:rsid w:val="00EE79A5"/>
    <w:rsid w:val="00F40A1B"/>
    <w:rsid w:val="00F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98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D81981"/>
    <w:pPr>
      <w:keepNext/>
      <w:outlineLvl w:val="0"/>
    </w:pPr>
    <w:rPr>
      <w:b/>
      <w:sz w:val="12"/>
    </w:rPr>
  </w:style>
  <w:style w:type="paragraph" w:styleId="2">
    <w:name w:val="heading 2"/>
    <w:basedOn w:val="a"/>
    <w:next w:val="a"/>
    <w:link w:val="20"/>
    <w:qFormat/>
    <w:rsid w:val="00D81981"/>
    <w:pPr>
      <w:keepNext/>
      <w:jc w:val="center"/>
      <w:outlineLvl w:val="1"/>
    </w:pPr>
    <w:rPr>
      <w:b/>
      <w:sz w:val="12"/>
    </w:rPr>
  </w:style>
  <w:style w:type="paragraph" w:styleId="3">
    <w:name w:val="heading 3"/>
    <w:basedOn w:val="a"/>
    <w:next w:val="a"/>
    <w:link w:val="30"/>
    <w:qFormat/>
    <w:rsid w:val="00D81981"/>
    <w:pPr>
      <w:keepNext/>
      <w:outlineLvl w:val="2"/>
    </w:pPr>
    <w:rPr>
      <w:i/>
      <w:sz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981"/>
    <w:rPr>
      <w:rFonts w:ascii="Times New Roman" w:eastAsia="Times New Roman" w:hAnsi="Times New Roman" w:cs="Times New Roman"/>
      <w:b/>
      <w:sz w:val="1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81981"/>
    <w:rPr>
      <w:rFonts w:ascii="Times New Roman" w:eastAsia="Times New Roman" w:hAnsi="Times New Roman" w:cs="Times New Roman"/>
      <w:b/>
      <w:sz w:val="1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81981"/>
    <w:rPr>
      <w:rFonts w:ascii="Times New Roman" w:eastAsia="Times New Roman" w:hAnsi="Times New Roman" w:cs="Times New Roman"/>
      <w:i/>
      <w:sz w:val="12"/>
      <w:szCs w:val="20"/>
      <w:lang w:eastAsia="ru-RU"/>
    </w:rPr>
  </w:style>
  <w:style w:type="paragraph" w:styleId="a3">
    <w:name w:val="Body Text"/>
    <w:basedOn w:val="a"/>
    <w:link w:val="a4"/>
    <w:rsid w:val="00D8198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819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D81981"/>
    <w:pPr>
      <w:jc w:val="both"/>
    </w:pPr>
    <w:rPr>
      <w:sz w:val="26"/>
    </w:rPr>
  </w:style>
  <w:style w:type="character" w:customStyle="1" w:styleId="22">
    <w:name w:val="Основной текст 2 Знак"/>
    <w:basedOn w:val="a0"/>
    <w:link w:val="21"/>
    <w:rsid w:val="00D819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rsid w:val="00D819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8198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rsid w:val="00D819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D81981"/>
  </w:style>
  <w:style w:type="character" w:customStyle="1" w:styleId="a9">
    <w:name w:val="Текст примечания Знак"/>
    <w:basedOn w:val="a0"/>
    <w:link w:val="aa"/>
    <w:uiPriority w:val="99"/>
    <w:semiHidden/>
    <w:rsid w:val="00D819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D81981"/>
  </w:style>
  <w:style w:type="character" w:customStyle="1" w:styleId="ab">
    <w:name w:val="Тема примечания Знак"/>
    <w:basedOn w:val="a9"/>
    <w:link w:val="ac"/>
    <w:uiPriority w:val="99"/>
    <w:semiHidden/>
    <w:rsid w:val="00D819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annotation subject"/>
    <w:basedOn w:val="aa"/>
    <w:next w:val="aa"/>
    <w:link w:val="ab"/>
    <w:uiPriority w:val="99"/>
    <w:semiHidden/>
    <w:unhideWhenUsed/>
    <w:rsid w:val="00D81981"/>
    <w:rPr>
      <w:b/>
      <w:bCs/>
    </w:rPr>
  </w:style>
  <w:style w:type="table" w:styleId="ad">
    <w:name w:val="Table Grid"/>
    <w:basedOn w:val="a1"/>
    <w:uiPriority w:val="59"/>
    <w:rsid w:val="00AA20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1</cp:lastModifiedBy>
  <cp:revision>5</cp:revision>
  <dcterms:created xsi:type="dcterms:W3CDTF">2021-04-08T13:24:00Z</dcterms:created>
  <dcterms:modified xsi:type="dcterms:W3CDTF">2021-05-25T10:33:00Z</dcterms:modified>
</cp:coreProperties>
</file>